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0BD1" w:rsidRPr="0026643F" w:rsidRDefault="0026643F">
      <w:pPr>
        <w:rPr>
          <w:b/>
          <w:lang w:val="ro-RO"/>
        </w:rPr>
      </w:pPr>
      <w:r w:rsidRPr="0026643F">
        <w:rPr>
          <w:b/>
          <w:lang w:val="ro-RO"/>
        </w:rPr>
        <w:t>Zilele Porților Deschise la Facultatea de Limbi şi Literaturi Străine – 2-15 mai 2023</w:t>
      </w:r>
    </w:p>
    <w:p w:rsidR="0026643F" w:rsidRPr="0026643F" w:rsidRDefault="0026643F">
      <w:pPr>
        <w:rPr>
          <w:b/>
          <w:lang w:val="ro-RO"/>
        </w:rPr>
      </w:pPr>
    </w:p>
    <w:p w:rsidR="0026643F" w:rsidRPr="0026643F" w:rsidRDefault="0026643F" w:rsidP="0026643F">
      <w:pPr>
        <w:pStyle w:val="NormalWeb"/>
        <w:spacing w:before="0" w:beforeAutospacing="0" w:after="0" w:afterAutospacing="0" w:line="360" w:lineRule="atLeast"/>
        <w:jc w:val="both"/>
        <w:rPr>
          <w:rFonts w:ascii="Arial" w:hAnsi="Arial" w:cs="Arial"/>
          <w:b/>
          <w:bCs/>
          <w:color w:val="5B8400"/>
          <w:sz w:val="21"/>
          <w:szCs w:val="21"/>
          <w:lang w:val="ro-RO"/>
        </w:rPr>
      </w:pPr>
      <w:r w:rsidRPr="0026643F">
        <w:rPr>
          <w:rFonts w:ascii="Arial" w:hAnsi="Arial" w:cs="Arial"/>
          <w:b/>
          <w:bCs/>
          <w:color w:val="5B8400"/>
          <w:sz w:val="21"/>
          <w:szCs w:val="21"/>
          <w:lang w:val="ro-RO"/>
        </w:rPr>
        <w:t>În </w:t>
      </w:r>
      <w:r w:rsidRPr="0026643F">
        <w:rPr>
          <w:rStyle w:val="Strong"/>
          <w:rFonts w:ascii="Arial" w:hAnsi="Arial" w:cs="Arial"/>
          <w:color w:val="5B8400"/>
          <w:sz w:val="21"/>
          <w:szCs w:val="21"/>
          <w:lang w:val="ro-RO"/>
        </w:rPr>
        <w:t>perioada 2-15 mai 2023</w:t>
      </w:r>
      <w:r w:rsidRPr="0026643F">
        <w:rPr>
          <w:rFonts w:ascii="Arial" w:hAnsi="Arial" w:cs="Arial"/>
          <w:b/>
          <w:bCs/>
          <w:color w:val="5B8400"/>
          <w:sz w:val="21"/>
          <w:szCs w:val="21"/>
          <w:lang w:val="ro-RO"/>
        </w:rPr>
        <w:t>, </w:t>
      </w:r>
      <w:hyperlink r:id="rId5" w:history="1">
        <w:r w:rsidRPr="0026643F">
          <w:rPr>
            <w:rStyle w:val="Hyperlink"/>
            <w:rFonts w:ascii="Arial" w:hAnsi="Arial" w:cs="Arial"/>
            <w:b/>
            <w:bCs/>
            <w:color w:val="195D01"/>
            <w:sz w:val="21"/>
            <w:szCs w:val="21"/>
            <w:u w:val="none"/>
            <w:lang w:val="ro-RO"/>
          </w:rPr>
          <w:t>Asociația Studenților din Facultatea de Limbi și Literaturi Străine</w:t>
        </w:r>
      </w:hyperlink>
      <w:r w:rsidRPr="0026643F">
        <w:rPr>
          <w:rFonts w:ascii="Arial" w:hAnsi="Arial" w:cs="Arial"/>
          <w:b/>
          <w:bCs/>
          <w:color w:val="5B8400"/>
          <w:sz w:val="21"/>
          <w:szCs w:val="21"/>
          <w:lang w:val="ro-RO"/>
        </w:rPr>
        <w:t> desfășoară proiectul anual Zilele Porților Deschise, prin care are loc promovarea </w:t>
      </w:r>
      <w:hyperlink r:id="rId6" w:history="1">
        <w:r w:rsidRPr="0026643F">
          <w:rPr>
            <w:rStyle w:val="Hyperlink"/>
            <w:rFonts w:ascii="Arial" w:hAnsi="Arial" w:cs="Arial"/>
            <w:b/>
            <w:bCs/>
            <w:color w:val="195D01"/>
            <w:sz w:val="21"/>
            <w:szCs w:val="21"/>
            <w:u w:val="none"/>
            <w:lang w:val="ro-RO"/>
          </w:rPr>
          <w:t>programelor de licență</w:t>
        </w:r>
      </w:hyperlink>
      <w:r w:rsidRPr="0026643F">
        <w:rPr>
          <w:rFonts w:ascii="Arial" w:hAnsi="Arial" w:cs="Arial"/>
          <w:b/>
          <w:bCs/>
          <w:color w:val="5B8400"/>
          <w:sz w:val="21"/>
          <w:szCs w:val="21"/>
          <w:lang w:val="ro-RO"/>
        </w:rPr>
        <w:t> și </w:t>
      </w:r>
      <w:hyperlink r:id="rId7" w:history="1">
        <w:r w:rsidRPr="0026643F">
          <w:rPr>
            <w:rStyle w:val="Hyperlink"/>
            <w:rFonts w:ascii="Arial" w:hAnsi="Arial" w:cs="Arial"/>
            <w:b/>
            <w:bCs/>
            <w:color w:val="195D01"/>
            <w:sz w:val="21"/>
            <w:szCs w:val="21"/>
            <w:u w:val="none"/>
            <w:lang w:val="ro-RO"/>
          </w:rPr>
          <w:t>masterat</w:t>
        </w:r>
      </w:hyperlink>
      <w:r w:rsidRPr="0026643F">
        <w:rPr>
          <w:rFonts w:ascii="Arial" w:hAnsi="Arial" w:cs="Arial"/>
          <w:b/>
          <w:bCs/>
          <w:color w:val="5B8400"/>
          <w:sz w:val="21"/>
          <w:szCs w:val="21"/>
          <w:lang w:val="ro-RO"/>
        </w:rPr>
        <w:t> în rândul elevilor de liceu și, respectiv, al studenților din ultimul an de studiu.</w:t>
      </w:r>
    </w:p>
    <w:p w:rsidR="0026643F" w:rsidRPr="0026643F" w:rsidRDefault="0026643F" w:rsidP="0026643F">
      <w:pPr>
        <w:pStyle w:val="NormalWeb"/>
        <w:spacing w:before="0" w:beforeAutospacing="0" w:after="0" w:afterAutospacing="0" w:line="360" w:lineRule="atLeast"/>
        <w:jc w:val="both"/>
        <w:rPr>
          <w:rFonts w:ascii="Arial" w:hAnsi="Arial" w:cs="Arial"/>
          <w:b/>
          <w:bCs/>
          <w:color w:val="5B8400"/>
          <w:sz w:val="21"/>
          <w:szCs w:val="21"/>
          <w:lang w:val="ro-RO"/>
        </w:rPr>
      </w:pPr>
    </w:p>
    <w:p w:rsidR="0026643F" w:rsidRPr="0026643F" w:rsidRDefault="0026643F" w:rsidP="0026643F">
      <w:pPr>
        <w:pStyle w:val="NormalWeb"/>
        <w:spacing w:before="0" w:beforeAutospacing="0" w:after="0" w:afterAutospacing="0" w:line="360" w:lineRule="atLeast"/>
        <w:jc w:val="both"/>
        <w:rPr>
          <w:rFonts w:ascii="Arial" w:hAnsi="Arial" w:cs="Arial"/>
          <w:color w:val="000000"/>
          <w:sz w:val="21"/>
          <w:szCs w:val="21"/>
          <w:lang w:val="ro-RO"/>
        </w:rPr>
      </w:pPr>
      <w:r w:rsidRPr="0026643F">
        <w:rPr>
          <w:rFonts w:ascii="Arial" w:hAnsi="Arial" w:cs="Arial"/>
          <w:color w:val="000000"/>
          <w:sz w:val="21"/>
          <w:szCs w:val="21"/>
          <w:lang w:val="ro-RO"/>
        </w:rPr>
        <w:t>Webinarele vor fi ținute atât de profesorii facultății, cât și de voluntarii asociației și au ca scop informarea elevilor și studenților în legătură cu aspectele organizatorice ale facultății și detalii legate de multiplele specializări și limbi studiate în cadrul acesteia.</w:t>
      </w:r>
    </w:p>
    <w:p w:rsidR="0026643F" w:rsidRPr="0026643F" w:rsidRDefault="0026643F" w:rsidP="0026643F">
      <w:pPr>
        <w:pStyle w:val="NormalWeb"/>
        <w:spacing w:before="0" w:beforeAutospacing="0" w:after="0" w:afterAutospacing="0" w:line="360" w:lineRule="atLeast"/>
        <w:jc w:val="both"/>
        <w:rPr>
          <w:rFonts w:ascii="Arial" w:hAnsi="Arial" w:cs="Arial"/>
          <w:color w:val="000000"/>
          <w:sz w:val="21"/>
          <w:szCs w:val="21"/>
          <w:lang w:val="ro-RO"/>
        </w:rPr>
      </w:pPr>
    </w:p>
    <w:p w:rsidR="0026643F" w:rsidRPr="0026643F" w:rsidRDefault="0026643F" w:rsidP="0026643F">
      <w:pPr>
        <w:pStyle w:val="NormalWeb"/>
        <w:spacing w:before="0" w:beforeAutospacing="0" w:after="0" w:afterAutospacing="0" w:line="360" w:lineRule="atLeast"/>
        <w:jc w:val="both"/>
        <w:rPr>
          <w:rFonts w:ascii="Arial" w:hAnsi="Arial" w:cs="Arial"/>
          <w:color w:val="000000"/>
          <w:sz w:val="21"/>
          <w:szCs w:val="21"/>
          <w:lang w:val="ro-RO"/>
        </w:rPr>
      </w:pPr>
      <w:r w:rsidRPr="0026643F">
        <w:rPr>
          <w:rFonts w:ascii="Arial" w:hAnsi="Arial" w:cs="Arial"/>
          <w:color w:val="000000"/>
          <w:sz w:val="21"/>
          <w:szCs w:val="21"/>
          <w:lang w:val="ro-RO"/>
        </w:rPr>
        <w:t>Edițiile trecute ale proiectului Zilele Porților Deschise s-au dovedit a fi și ele de succes, studenții participanți declarându-se plăcut impresionați de acesta.</w:t>
      </w:r>
    </w:p>
    <w:p w:rsidR="0026643F" w:rsidRPr="0026643F" w:rsidRDefault="0026643F" w:rsidP="0026643F">
      <w:pPr>
        <w:pStyle w:val="NormalWeb"/>
        <w:spacing w:before="0" w:beforeAutospacing="0" w:after="0" w:afterAutospacing="0" w:line="360" w:lineRule="atLeast"/>
        <w:jc w:val="both"/>
        <w:rPr>
          <w:rFonts w:ascii="Arial" w:hAnsi="Arial" w:cs="Arial"/>
          <w:color w:val="000000"/>
          <w:sz w:val="21"/>
          <w:szCs w:val="21"/>
          <w:lang w:val="ro-RO"/>
        </w:rPr>
      </w:pPr>
    </w:p>
    <w:p w:rsidR="0026643F" w:rsidRPr="0026643F" w:rsidRDefault="0026643F" w:rsidP="0026643F">
      <w:pPr>
        <w:pStyle w:val="NormalWeb"/>
        <w:spacing w:before="0" w:beforeAutospacing="0" w:after="0" w:afterAutospacing="0" w:line="360" w:lineRule="atLeast"/>
        <w:jc w:val="both"/>
        <w:rPr>
          <w:rFonts w:ascii="Arial" w:hAnsi="Arial" w:cs="Arial"/>
          <w:color w:val="000000"/>
          <w:sz w:val="21"/>
          <w:szCs w:val="21"/>
          <w:lang w:val="ro-RO"/>
        </w:rPr>
      </w:pPr>
      <w:r w:rsidRPr="0026643F">
        <w:rPr>
          <w:rFonts w:ascii="Arial" w:hAnsi="Arial" w:cs="Arial"/>
          <w:color w:val="000000"/>
          <w:sz w:val="21"/>
          <w:szCs w:val="21"/>
          <w:lang w:val="ro-RO"/>
        </w:rPr>
        <w:t>„</w:t>
      </w:r>
      <w:r w:rsidRPr="0026643F">
        <w:rPr>
          <w:rStyle w:val="Emphasis"/>
          <w:rFonts w:ascii="Arial" w:hAnsi="Arial" w:cs="Arial"/>
          <w:color w:val="000000"/>
          <w:sz w:val="21"/>
          <w:szCs w:val="21"/>
          <w:lang w:val="ro-RO"/>
        </w:rPr>
        <w:t>Am ales să particip la ZPD din dorința de afla cât mai multe despre facultate, corpul didactic și departamentul la care doream să aplic în cadrul FLLS. A fost o oportunitate inedită, în care am avut un prim contact cu facultatea și cu viața de student. Le recomand tuturor elevilor interesați de limbi străine să participe în cadrul acestui proiect, întrucât vor afla o mulțime de informații care, cu siguranță, le vor ușura decizia cu privire la programul de studii pe care doresc să îl urmeze”, </w:t>
      </w:r>
      <w:r w:rsidRPr="0026643F">
        <w:rPr>
          <w:rFonts w:ascii="Arial" w:hAnsi="Arial" w:cs="Arial"/>
          <w:color w:val="000000"/>
          <w:sz w:val="21"/>
          <w:szCs w:val="21"/>
          <w:lang w:val="ro-RO"/>
        </w:rPr>
        <w:t>Andreea Cuprian, participant </w:t>
      </w:r>
      <w:r w:rsidRPr="0026643F">
        <w:rPr>
          <w:rStyle w:val="Emphasis"/>
          <w:rFonts w:ascii="Arial" w:hAnsi="Arial" w:cs="Arial"/>
          <w:color w:val="000000"/>
          <w:sz w:val="21"/>
          <w:szCs w:val="21"/>
          <w:lang w:val="ro-RO"/>
        </w:rPr>
        <w:t>Zilele Porților Deschise</w:t>
      </w:r>
      <w:r w:rsidRPr="0026643F">
        <w:rPr>
          <w:rFonts w:ascii="Arial" w:hAnsi="Arial" w:cs="Arial"/>
          <w:color w:val="000000"/>
          <w:sz w:val="21"/>
          <w:szCs w:val="21"/>
          <w:lang w:val="ro-RO"/>
        </w:rPr>
        <w:t>, ediția din anul 2020, asistent-coordonator </w:t>
      </w:r>
      <w:r w:rsidRPr="0026643F">
        <w:rPr>
          <w:rStyle w:val="Emphasis"/>
          <w:rFonts w:ascii="Arial" w:hAnsi="Arial" w:cs="Arial"/>
          <w:color w:val="000000"/>
          <w:sz w:val="21"/>
          <w:szCs w:val="21"/>
          <w:lang w:val="ro-RO"/>
        </w:rPr>
        <w:t>Zilele Porților Deschise</w:t>
      </w:r>
      <w:r w:rsidRPr="0026643F">
        <w:rPr>
          <w:rFonts w:ascii="Arial" w:hAnsi="Arial" w:cs="Arial"/>
          <w:color w:val="000000"/>
          <w:sz w:val="21"/>
          <w:szCs w:val="21"/>
          <w:lang w:val="ro-RO"/>
        </w:rPr>
        <w:t>, ediția din anul 2021.</w:t>
      </w:r>
    </w:p>
    <w:p w:rsidR="0026643F" w:rsidRPr="0026643F" w:rsidRDefault="0026643F" w:rsidP="0026643F">
      <w:pPr>
        <w:pStyle w:val="NormalWeb"/>
        <w:spacing w:before="0" w:beforeAutospacing="0" w:after="0" w:afterAutospacing="0" w:line="360" w:lineRule="atLeast"/>
        <w:jc w:val="both"/>
        <w:rPr>
          <w:rFonts w:ascii="Arial" w:hAnsi="Arial" w:cs="Arial"/>
          <w:color w:val="000000"/>
          <w:sz w:val="21"/>
          <w:szCs w:val="21"/>
          <w:lang w:val="ro-RO"/>
        </w:rPr>
      </w:pPr>
    </w:p>
    <w:p w:rsidR="0026643F" w:rsidRPr="0026643F" w:rsidRDefault="0026643F" w:rsidP="0026643F">
      <w:pPr>
        <w:pStyle w:val="NormalWeb"/>
        <w:spacing w:before="0" w:beforeAutospacing="0" w:after="0" w:afterAutospacing="0" w:line="360" w:lineRule="atLeast"/>
        <w:jc w:val="both"/>
        <w:rPr>
          <w:rFonts w:ascii="Arial" w:hAnsi="Arial" w:cs="Arial"/>
          <w:color w:val="000000"/>
          <w:sz w:val="21"/>
          <w:szCs w:val="21"/>
          <w:lang w:val="ro-RO"/>
        </w:rPr>
      </w:pPr>
      <w:r w:rsidRPr="0026643F">
        <w:rPr>
          <w:rFonts w:ascii="Arial" w:hAnsi="Arial" w:cs="Arial"/>
          <w:color w:val="000000"/>
          <w:sz w:val="21"/>
          <w:szCs w:val="21"/>
          <w:lang w:val="ro-RO"/>
        </w:rPr>
        <w:t>„</w:t>
      </w:r>
      <w:r w:rsidRPr="0026643F">
        <w:rPr>
          <w:rStyle w:val="Emphasis"/>
          <w:rFonts w:ascii="Arial" w:hAnsi="Arial" w:cs="Arial"/>
          <w:color w:val="000000"/>
          <w:sz w:val="21"/>
          <w:szCs w:val="21"/>
          <w:lang w:val="ro-RO"/>
        </w:rPr>
        <w:t>Zilele Porților Deschise a reprezentat primul meu proiect în calitate de Asistent-Coordonator și, totodată, acesta a fost și primul proiect ASLS care a fost făcut în întregime online.</w:t>
      </w:r>
    </w:p>
    <w:p w:rsidR="0026643F" w:rsidRPr="0026643F" w:rsidRDefault="0026643F" w:rsidP="0026643F">
      <w:pPr>
        <w:pStyle w:val="NormalWeb"/>
        <w:spacing w:before="0" w:beforeAutospacing="0" w:after="0" w:afterAutospacing="0" w:line="360" w:lineRule="atLeast"/>
        <w:jc w:val="both"/>
        <w:rPr>
          <w:rFonts w:ascii="Arial" w:hAnsi="Arial" w:cs="Arial"/>
          <w:color w:val="000000"/>
          <w:sz w:val="21"/>
          <w:szCs w:val="21"/>
          <w:lang w:val="ro-RO"/>
        </w:rPr>
      </w:pPr>
      <w:r w:rsidRPr="0026643F">
        <w:rPr>
          <w:rFonts w:ascii="Arial" w:hAnsi="Arial" w:cs="Arial"/>
          <w:i/>
          <w:iCs/>
          <w:color w:val="000000"/>
          <w:sz w:val="21"/>
          <w:szCs w:val="21"/>
          <w:lang w:val="ro-RO"/>
        </w:rPr>
        <w:br/>
      </w:r>
      <w:r w:rsidRPr="0026643F">
        <w:rPr>
          <w:rStyle w:val="Emphasis"/>
          <w:rFonts w:ascii="Arial" w:hAnsi="Arial" w:cs="Arial"/>
          <w:color w:val="000000"/>
          <w:sz w:val="21"/>
          <w:szCs w:val="21"/>
          <w:lang w:val="ro-RO"/>
        </w:rPr>
        <w:t>Faptul că am fost nevoite să mutăm totul în online a avut și beneficii deoarece înainte, când totul era fizic, nu mulți elevi reușeau să ajungă la București și să intre la diferite ore, dar acum nu contează în ce parte a țării te afli, deoarece tot vei putea intra la ore.</w:t>
      </w:r>
    </w:p>
    <w:p w:rsidR="0026643F" w:rsidRPr="0026643F" w:rsidRDefault="0026643F" w:rsidP="0026643F">
      <w:pPr>
        <w:pStyle w:val="NormalWeb"/>
        <w:spacing w:before="0" w:beforeAutospacing="0" w:after="0" w:afterAutospacing="0" w:line="360" w:lineRule="atLeast"/>
        <w:jc w:val="both"/>
        <w:rPr>
          <w:rFonts w:ascii="Arial" w:hAnsi="Arial" w:cs="Arial"/>
          <w:color w:val="000000"/>
          <w:sz w:val="21"/>
          <w:szCs w:val="21"/>
          <w:lang w:val="ro-RO"/>
        </w:rPr>
      </w:pPr>
      <w:r w:rsidRPr="0026643F">
        <w:rPr>
          <w:rFonts w:ascii="Arial" w:hAnsi="Arial" w:cs="Arial"/>
          <w:i/>
          <w:iCs/>
          <w:color w:val="000000"/>
          <w:sz w:val="21"/>
          <w:szCs w:val="21"/>
          <w:lang w:val="ro-RO"/>
        </w:rPr>
        <w:br/>
      </w:r>
      <w:r w:rsidRPr="0026643F">
        <w:rPr>
          <w:rStyle w:val="Emphasis"/>
          <w:rFonts w:ascii="Arial" w:hAnsi="Arial" w:cs="Arial"/>
          <w:color w:val="000000"/>
          <w:sz w:val="21"/>
          <w:szCs w:val="21"/>
          <w:lang w:val="ro-RO"/>
        </w:rPr>
        <w:t>Webinarele sunt importante, deoarece vă pot ajuta să vă dați seama dacă vă atrage secția respectivă și dacă vi se potrivește. Eu am participat și la cele de la master și pe mine m-au ajutat foarte mult să-mi aleg un program pe care să-l urmez mai departe.</w:t>
      </w:r>
    </w:p>
    <w:p w:rsidR="0026643F" w:rsidRPr="0026643F" w:rsidRDefault="0026643F" w:rsidP="0026643F">
      <w:pPr>
        <w:pStyle w:val="NormalWeb"/>
        <w:spacing w:before="0" w:beforeAutospacing="0" w:after="0" w:afterAutospacing="0" w:line="360" w:lineRule="atLeast"/>
        <w:jc w:val="both"/>
        <w:rPr>
          <w:rFonts w:ascii="Arial" w:hAnsi="Arial" w:cs="Arial"/>
          <w:color w:val="000000"/>
          <w:sz w:val="21"/>
          <w:szCs w:val="21"/>
          <w:lang w:val="ro-RO"/>
        </w:rPr>
      </w:pPr>
      <w:r w:rsidRPr="0026643F">
        <w:rPr>
          <w:rFonts w:ascii="Arial" w:hAnsi="Arial" w:cs="Arial"/>
          <w:i/>
          <w:iCs/>
          <w:color w:val="000000"/>
          <w:sz w:val="21"/>
          <w:szCs w:val="21"/>
          <w:lang w:val="ro-RO"/>
        </w:rPr>
        <w:br/>
      </w:r>
      <w:r w:rsidRPr="0026643F">
        <w:rPr>
          <w:rStyle w:val="Emphasis"/>
          <w:rFonts w:ascii="Arial" w:hAnsi="Arial" w:cs="Arial"/>
          <w:color w:val="000000"/>
          <w:sz w:val="21"/>
          <w:szCs w:val="21"/>
          <w:lang w:val="ro-RO"/>
        </w:rPr>
        <w:t xml:space="preserve">În încheiere, vreau să vă spun să profitați de această oportunitate, să intrați la cât mai multe webinare, să puneți întrebări dacă aveți nelămuriri, atât nouă, voluntarilor ASLS, cât și profesorilor în </w:t>
      </w:r>
      <w:r w:rsidRPr="0026643F">
        <w:rPr>
          <w:rStyle w:val="Emphasis"/>
          <w:rFonts w:ascii="Arial" w:hAnsi="Arial" w:cs="Arial"/>
          <w:color w:val="000000"/>
          <w:sz w:val="21"/>
          <w:szCs w:val="21"/>
          <w:lang w:val="ro-RO"/>
        </w:rPr>
        <w:lastRenderedPageBreak/>
        <w:t>cadrul webinarelor” , </w:t>
      </w:r>
      <w:r w:rsidRPr="0026643F">
        <w:rPr>
          <w:rFonts w:ascii="Arial" w:hAnsi="Arial" w:cs="Arial"/>
          <w:color w:val="000000"/>
          <w:sz w:val="21"/>
          <w:szCs w:val="21"/>
          <w:lang w:val="ro-RO"/>
        </w:rPr>
        <w:t>Oana Minea, asistent-coordonator </w:t>
      </w:r>
      <w:r w:rsidRPr="0026643F">
        <w:rPr>
          <w:rStyle w:val="Emphasis"/>
          <w:rFonts w:ascii="Arial" w:hAnsi="Arial" w:cs="Arial"/>
          <w:color w:val="000000"/>
          <w:sz w:val="21"/>
          <w:szCs w:val="21"/>
          <w:lang w:val="ro-RO"/>
        </w:rPr>
        <w:t>Zilele Porților Deschise</w:t>
      </w:r>
      <w:r w:rsidRPr="0026643F">
        <w:rPr>
          <w:rFonts w:ascii="Arial" w:hAnsi="Arial" w:cs="Arial"/>
          <w:color w:val="000000"/>
          <w:sz w:val="21"/>
          <w:szCs w:val="21"/>
          <w:lang w:val="ro-RO"/>
        </w:rPr>
        <w:t> 2020, coordonator </w:t>
      </w:r>
      <w:r w:rsidRPr="0026643F">
        <w:rPr>
          <w:rStyle w:val="Emphasis"/>
          <w:rFonts w:ascii="Arial" w:hAnsi="Arial" w:cs="Arial"/>
          <w:color w:val="000000"/>
          <w:sz w:val="21"/>
          <w:szCs w:val="21"/>
          <w:lang w:val="ro-RO"/>
        </w:rPr>
        <w:t>Zilele Porților Deschise</w:t>
      </w:r>
      <w:r w:rsidRPr="0026643F">
        <w:rPr>
          <w:rFonts w:ascii="Arial" w:hAnsi="Arial" w:cs="Arial"/>
          <w:color w:val="000000"/>
          <w:sz w:val="21"/>
          <w:szCs w:val="21"/>
          <w:lang w:val="ro-RO"/>
        </w:rPr>
        <w:t>, ediția din anul 2021.</w:t>
      </w:r>
    </w:p>
    <w:p w:rsidR="0026643F" w:rsidRPr="0026643F" w:rsidRDefault="0026643F" w:rsidP="0026643F">
      <w:pPr>
        <w:pStyle w:val="NormalWeb"/>
        <w:spacing w:before="0" w:beforeAutospacing="0" w:after="0" w:afterAutospacing="0" w:line="360" w:lineRule="atLeast"/>
        <w:jc w:val="both"/>
        <w:rPr>
          <w:rFonts w:ascii="Arial" w:hAnsi="Arial" w:cs="Arial"/>
          <w:color w:val="000000"/>
          <w:sz w:val="21"/>
          <w:szCs w:val="21"/>
          <w:lang w:val="ro-RO"/>
        </w:rPr>
      </w:pPr>
    </w:p>
    <w:p w:rsidR="0026643F" w:rsidRPr="0026643F" w:rsidRDefault="0026643F" w:rsidP="0026643F">
      <w:pPr>
        <w:pStyle w:val="NormalWeb"/>
        <w:spacing w:before="0" w:beforeAutospacing="0" w:after="0" w:afterAutospacing="0" w:line="360" w:lineRule="atLeast"/>
        <w:jc w:val="both"/>
        <w:rPr>
          <w:rFonts w:ascii="Arial" w:hAnsi="Arial" w:cs="Arial"/>
          <w:b/>
          <w:bCs/>
          <w:color w:val="5B8400"/>
          <w:sz w:val="21"/>
          <w:szCs w:val="21"/>
          <w:lang w:val="ro-RO"/>
        </w:rPr>
      </w:pPr>
      <w:r w:rsidRPr="0026643F">
        <w:rPr>
          <w:rFonts w:ascii="Arial" w:hAnsi="Arial" w:cs="Arial"/>
          <w:b/>
          <w:bCs/>
          <w:color w:val="5B8400"/>
          <w:sz w:val="21"/>
          <w:szCs w:val="21"/>
          <w:lang w:val="ro-RO"/>
        </w:rPr>
        <w:t>Pentru detalii și informații suplimentare, persoanele interesate pot contacta Asociația Studenților din Facultatea de Limbi și Literaturi Străine pe </w:t>
      </w:r>
      <w:hyperlink r:id="rId8" w:history="1">
        <w:r w:rsidRPr="0026643F">
          <w:rPr>
            <w:rStyle w:val="Strong"/>
            <w:rFonts w:ascii="Arial" w:hAnsi="Arial" w:cs="Arial"/>
            <w:color w:val="195D01"/>
            <w:sz w:val="21"/>
            <w:szCs w:val="21"/>
            <w:lang w:val="ro-RO"/>
          </w:rPr>
          <w:t>pagina de Facebook</w:t>
        </w:r>
      </w:hyperlink>
      <w:r w:rsidRPr="0026643F">
        <w:rPr>
          <w:rFonts w:ascii="Arial" w:hAnsi="Arial" w:cs="Arial"/>
          <w:b/>
          <w:bCs/>
          <w:color w:val="5B8400"/>
          <w:sz w:val="21"/>
          <w:szCs w:val="21"/>
          <w:lang w:val="ro-RO"/>
        </w:rPr>
        <w:t>. De asemenea, oferta educațională a FLLS pentru </w:t>
      </w:r>
      <w:r w:rsidRPr="0026643F">
        <w:rPr>
          <w:rStyle w:val="Emphasis"/>
          <w:rFonts w:ascii="Arial" w:hAnsi="Arial" w:cs="Arial"/>
          <w:b/>
          <w:bCs/>
          <w:color w:val="5B8400"/>
          <w:sz w:val="21"/>
          <w:szCs w:val="21"/>
          <w:lang w:val="ro-RO"/>
        </w:rPr>
        <w:t>Admiterea</w:t>
      </w:r>
      <w:r w:rsidRPr="0026643F">
        <w:rPr>
          <w:rFonts w:ascii="Arial" w:hAnsi="Arial" w:cs="Arial"/>
          <w:b/>
          <w:bCs/>
          <w:color w:val="5B8400"/>
          <w:sz w:val="21"/>
          <w:szCs w:val="21"/>
          <w:lang w:val="ro-RO"/>
        </w:rPr>
        <w:t> din anul universitar 2023-2024 poate fi accesată </w:t>
      </w:r>
      <w:hyperlink r:id="rId9" w:history="1">
        <w:r w:rsidRPr="0026643F">
          <w:rPr>
            <w:rStyle w:val="Strong"/>
            <w:rFonts w:ascii="Arial" w:hAnsi="Arial" w:cs="Arial"/>
            <w:color w:val="195D01"/>
            <w:sz w:val="21"/>
            <w:szCs w:val="21"/>
            <w:lang w:val="ro-RO"/>
          </w:rPr>
          <w:t>aici</w:t>
        </w:r>
      </w:hyperlink>
      <w:r w:rsidRPr="0026643F">
        <w:rPr>
          <w:rFonts w:ascii="Arial" w:hAnsi="Arial" w:cs="Arial"/>
          <w:b/>
          <w:bCs/>
          <w:color w:val="5B8400"/>
          <w:sz w:val="21"/>
          <w:szCs w:val="21"/>
          <w:lang w:val="ro-RO"/>
        </w:rPr>
        <w:t>.</w:t>
      </w:r>
    </w:p>
    <w:p w:rsidR="0026643F" w:rsidRPr="0026643F" w:rsidRDefault="0026643F">
      <w:pPr>
        <w:rPr>
          <w:b/>
          <w:lang w:val="ro-RO"/>
        </w:rPr>
      </w:pPr>
      <w:bookmarkStart w:id="0" w:name="_GoBack"/>
      <w:bookmarkEnd w:id="0"/>
    </w:p>
    <w:sectPr w:rsidR="0026643F" w:rsidRPr="002664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7DAE"/>
    <w:rsid w:val="001E7DAE"/>
    <w:rsid w:val="0026643F"/>
    <w:rsid w:val="00505970"/>
    <w:rsid w:val="00834F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6643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6643F"/>
    <w:rPr>
      <w:b/>
      <w:bCs/>
    </w:rPr>
  </w:style>
  <w:style w:type="character" w:styleId="Hyperlink">
    <w:name w:val="Hyperlink"/>
    <w:basedOn w:val="DefaultParagraphFont"/>
    <w:uiPriority w:val="99"/>
    <w:semiHidden/>
    <w:unhideWhenUsed/>
    <w:rsid w:val="0026643F"/>
    <w:rPr>
      <w:color w:val="0000FF"/>
      <w:u w:val="single"/>
    </w:rPr>
  </w:style>
  <w:style w:type="character" w:styleId="Emphasis">
    <w:name w:val="Emphasis"/>
    <w:basedOn w:val="DefaultParagraphFont"/>
    <w:uiPriority w:val="20"/>
    <w:qFormat/>
    <w:rsid w:val="0026643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6643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6643F"/>
    <w:rPr>
      <w:b/>
      <w:bCs/>
    </w:rPr>
  </w:style>
  <w:style w:type="character" w:styleId="Hyperlink">
    <w:name w:val="Hyperlink"/>
    <w:basedOn w:val="DefaultParagraphFont"/>
    <w:uiPriority w:val="99"/>
    <w:semiHidden/>
    <w:unhideWhenUsed/>
    <w:rsid w:val="0026643F"/>
    <w:rPr>
      <w:color w:val="0000FF"/>
      <w:u w:val="single"/>
    </w:rPr>
  </w:style>
  <w:style w:type="character" w:styleId="Emphasis">
    <w:name w:val="Emphasis"/>
    <w:basedOn w:val="DefaultParagraphFont"/>
    <w:uiPriority w:val="20"/>
    <w:qFormat/>
    <w:rsid w:val="0026643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9799567">
      <w:bodyDiv w:val="1"/>
      <w:marLeft w:val="0"/>
      <w:marRight w:val="0"/>
      <w:marTop w:val="0"/>
      <w:marBottom w:val="0"/>
      <w:divBdr>
        <w:top w:val="none" w:sz="0" w:space="0" w:color="auto"/>
        <w:left w:val="none" w:sz="0" w:space="0" w:color="auto"/>
        <w:bottom w:val="none" w:sz="0" w:space="0" w:color="auto"/>
        <w:right w:val="none" w:sz="0" w:space="0" w:color="auto"/>
      </w:divBdr>
      <w:divsChild>
        <w:div w:id="938485353">
          <w:marLeft w:val="0"/>
          <w:marRight w:val="0"/>
          <w:marTop w:val="0"/>
          <w:marBottom w:val="0"/>
          <w:divBdr>
            <w:top w:val="none" w:sz="0" w:space="0" w:color="auto"/>
            <w:left w:val="none" w:sz="0" w:space="0" w:color="auto"/>
            <w:bottom w:val="none" w:sz="0" w:space="0" w:color="auto"/>
            <w:right w:val="none" w:sz="0" w:space="0" w:color="auto"/>
          </w:divBdr>
          <w:divsChild>
            <w:div w:id="472060006">
              <w:marLeft w:val="0"/>
              <w:marRight w:val="0"/>
              <w:marTop w:val="0"/>
              <w:marBottom w:val="0"/>
              <w:divBdr>
                <w:top w:val="none" w:sz="0" w:space="0" w:color="auto"/>
                <w:left w:val="none" w:sz="0" w:space="0" w:color="auto"/>
                <w:bottom w:val="none" w:sz="0" w:space="0" w:color="auto"/>
                <w:right w:val="none" w:sz="0" w:space="0" w:color="auto"/>
              </w:divBdr>
              <w:divsChild>
                <w:div w:id="1256983136">
                  <w:marLeft w:val="0"/>
                  <w:marRight w:val="0"/>
                  <w:marTop w:val="0"/>
                  <w:marBottom w:val="0"/>
                  <w:divBdr>
                    <w:top w:val="none" w:sz="0" w:space="0" w:color="auto"/>
                    <w:left w:val="none" w:sz="0" w:space="0" w:color="auto"/>
                    <w:bottom w:val="none" w:sz="0" w:space="0" w:color="auto"/>
                    <w:right w:val="none" w:sz="0" w:space="0" w:color="auto"/>
                  </w:divBdr>
                  <w:divsChild>
                    <w:div w:id="1320157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6388314">
      <w:bodyDiv w:val="1"/>
      <w:marLeft w:val="0"/>
      <w:marRight w:val="0"/>
      <w:marTop w:val="0"/>
      <w:marBottom w:val="0"/>
      <w:divBdr>
        <w:top w:val="none" w:sz="0" w:space="0" w:color="auto"/>
        <w:left w:val="none" w:sz="0" w:space="0" w:color="auto"/>
        <w:bottom w:val="none" w:sz="0" w:space="0" w:color="auto"/>
        <w:right w:val="none" w:sz="0" w:space="0" w:color="auto"/>
      </w:divBdr>
      <w:divsChild>
        <w:div w:id="1860271695">
          <w:marLeft w:val="0"/>
          <w:marRight w:val="0"/>
          <w:marTop w:val="0"/>
          <w:marBottom w:val="0"/>
          <w:divBdr>
            <w:top w:val="none" w:sz="0" w:space="0" w:color="auto"/>
            <w:left w:val="none" w:sz="0" w:space="0" w:color="auto"/>
            <w:bottom w:val="none" w:sz="0" w:space="0" w:color="auto"/>
            <w:right w:val="none" w:sz="0" w:space="0" w:color="auto"/>
          </w:divBdr>
          <w:divsChild>
            <w:div w:id="1952660360">
              <w:marLeft w:val="0"/>
              <w:marRight w:val="0"/>
              <w:marTop w:val="0"/>
              <w:marBottom w:val="0"/>
              <w:divBdr>
                <w:top w:val="none" w:sz="0" w:space="0" w:color="auto"/>
                <w:left w:val="none" w:sz="0" w:space="0" w:color="auto"/>
                <w:bottom w:val="none" w:sz="0" w:space="0" w:color="auto"/>
                <w:right w:val="none" w:sz="0" w:space="0" w:color="auto"/>
              </w:divBdr>
              <w:divsChild>
                <w:div w:id="1656454349">
                  <w:marLeft w:val="0"/>
                  <w:marRight w:val="0"/>
                  <w:marTop w:val="0"/>
                  <w:marBottom w:val="0"/>
                  <w:divBdr>
                    <w:top w:val="none" w:sz="0" w:space="0" w:color="auto"/>
                    <w:left w:val="none" w:sz="0" w:space="0" w:color="auto"/>
                    <w:bottom w:val="none" w:sz="0" w:space="0" w:color="auto"/>
                    <w:right w:val="none" w:sz="0" w:space="0" w:color="auto"/>
                  </w:divBdr>
                  <w:divsChild>
                    <w:div w:id="475533215">
                      <w:marLeft w:val="0"/>
                      <w:marRight w:val="0"/>
                      <w:marTop w:val="0"/>
                      <w:marBottom w:val="300"/>
                      <w:divBdr>
                        <w:top w:val="none" w:sz="0" w:space="0" w:color="auto"/>
                        <w:left w:val="none" w:sz="0" w:space="0" w:color="auto"/>
                        <w:bottom w:val="none" w:sz="0" w:space="0" w:color="auto"/>
                        <w:right w:val="none" w:sz="0" w:space="0" w:color="auto"/>
                      </w:divBdr>
                      <w:divsChild>
                        <w:div w:id="40443603">
                          <w:marLeft w:val="0"/>
                          <w:marRight w:val="0"/>
                          <w:marTop w:val="0"/>
                          <w:marBottom w:val="0"/>
                          <w:divBdr>
                            <w:top w:val="none" w:sz="0" w:space="0" w:color="auto"/>
                            <w:left w:val="none" w:sz="0" w:space="0" w:color="auto"/>
                            <w:bottom w:val="none" w:sz="0" w:space="0" w:color="auto"/>
                            <w:right w:val="none" w:sz="0" w:space="0" w:color="auto"/>
                          </w:divBdr>
                        </w:div>
                      </w:divsChild>
                    </w:div>
                    <w:div w:id="1939407957">
                      <w:marLeft w:val="0"/>
                      <w:marRight w:val="0"/>
                      <w:marTop w:val="0"/>
                      <w:marBottom w:val="300"/>
                      <w:divBdr>
                        <w:top w:val="none" w:sz="0" w:space="0" w:color="auto"/>
                        <w:left w:val="none" w:sz="0" w:space="0" w:color="auto"/>
                        <w:bottom w:val="none" w:sz="0" w:space="0" w:color="auto"/>
                        <w:right w:val="none" w:sz="0" w:space="0" w:color="auto"/>
                      </w:divBdr>
                      <w:divsChild>
                        <w:div w:id="1609972186">
                          <w:marLeft w:val="0"/>
                          <w:marRight w:val="0"/>
                          <w:marTop w:val="0"/>
                          <w:marBottom w:val="0"/>
                          <w:divBdr>
                            <w:top w:val="none" w:sz="0" w:space="0" w:color="auto"/>
                            <w:left w:val="none" w:sz="0" w:space="0" w:color="auto"/>
                            <w:bottom w:val="none" w:sz="0" w:space="0" w:color="auto"/>
                            <w:right w:val="none" w:sz="0" w:space="0" w:color="auto"/>
                          </w:divBdr>
                        </w:div>
                      </w:divsChild>
                    </w:div>
                    <w:div w:id="86567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aslsro" TargetMode="External"/><Relationship Id="rId3" Type="http://schemas.openxmlformats.org/officeDocument/2006/relationships/settings" Target="settings.xml"/><Relationship Id="rId7" Type="http://schemas.openxmlformats.org/officeDocument/2006/relationships/hyperlink" Target="http://lls.unibuc.ro/admitere-master/"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lls.unibuc.ro/admitere/" TargetMode="External"/><Relationship Id="rId11" Type="http://schemas.openxmlformats.org/officeDocument/2006/relationships/theme" Target="theme/theme1.xml"/><Relationship Id="rId5" Type="http://schemas.openxmlformats.org/officeDocument/2006/relationships/hyperlink" Target="https://www.facebook.com/aslsro"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admitere.unibuc.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456</Words>
  <Characters>2602</Characters>
  <Application>Microsoft Office Word</Application>
  <DocSecurity>0</DocSecurity>
  <Lines>21</Lines>
  <Paragraphs>6</Paragraphs>
  <ScaleCrop>false</ScaleCrop>
  <Company/>
  <LinksUpToDate>false</LinksUpToDate>
  <CharactersWithSpaces>3052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Ionelia Olteanu</dc:creator>
  <cp:keywords/>
  <dc:description/>
  <cp:lastModifiedBy>Ionelia Olteanu</cp:lastModifiedBy>
  <cp:revision>3</cp:revision>
  <dcterms:created xsi:type="dcterms:W3CDTF">2023-04-25T06:50:00Z</dcterms:created>
  <dcterms:modified xsi:type="dcterms:W3CDTF">2023-04-25T06:51:00Z</dcterms:modified>
</cp:coreProperties>
</file>