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27D4" w:rsidRDefault="005A27D4">
      <w:pPr>
        <w:rPr>
          <w:b/>
          <w:lang w:val="ro-RO"/>
        </w:rPr>
      </w:pPr>
      <w:r w:rsidRPr="005A27D4">
        <w:rPr>
          <w:b/>
          <w:lang w:val="ro-RO"/>
        </w:rPr>
        <w:t xml:space="preserve"> „Psihologie Judiciară”</w:t>
      </w:r>
      <w:r w:rsidR="002231C7">
        <w:rPr>
          <w:b/>
          <w:lang w:val="ro-RO"/>
        </w:rPr>
        <w:t xml:space="preserve"> – un nou program de master lansat în această toamnă la </w:t>
      </w:r>
      <w:r w:rsidR="002231C7" w:rsidRPr="005A27D4">
        <w:rPr>
          <w:b/>
          <w:lang w:val="ro-RO"/>
        </w:rPr>
        <w:t>Facultatea de Psihologie și Științele Educației a UB</w:t>
      </w:r>
    </w:p>
    <w:p w:rsidR="002231C7" w:rsidRPr="002231C7" w:rsidRDefault="002231C7">
      <w:pPr>
        <w:rPr>
          <w:b/>
          <w:lang w:val="ro-RO"/>
        </w:rPr>
      </w:pPr>
    </w:p>
    <w:p w:rsidR="005A27D4" w:rsidRPr="002231C7" w:rsidRDefault="005A27D4" w:rsidP="005A27D4">
      <w:pPr>
        <w:jc w:val="both"/>
        <w:rPr>
          <w:b/>
          <w:lang w:val="ro-RO"/>
        </w:rPr>
      </w:pPr>
      <w:r>
        <w:rPr>
          <w:lang w:val="ro-RO"/>
        </w:rPr>
        <w:t>Noul an universitar vine cu vești bune pentru absolvenții de licență pasionați atât de ramura psihologiei, cât și de cea judiciară</w:t>
      </w:r>
      <w:r w:rsidRPr="002231C7">
        <w:rPr>
          <w:b/>
          <w:lang w:val="ro-RO"/>
        </w:rPr>
        <w:t>. Facultatea de Psihologie și Științele Educației din cadrul Universității din București lansează programul de masterat „Psihologie Judiciară”, conceput pentru a răspunde nevoilor actuale de formare profesională. Programul oferă, de asemenea,  oportunități excepționale de dezvoltare pentru toți specialiștii din domeniul judiciar.</w:t>
      </w:r>
    </w:p>
    <w:p w:rsidR="005A27D4" w:rsidRDefault="005A27D4" w:rsidP="005A27D4">
      <w:pPr>
        <w:jc w:val="both"/>
        <w:rPr>
          <w:lang w:val="ro-RO"/>
        </w:rPr>
      </w:pPr>
      <w:r>
        <w:rPr>
          <w:lang w:val="ro-RO"/>
        </w:rPr>
        <w:t xml:space="preserve">Înființarea acestui program de masterat a apărut ca un răspuns la necesitatea existenței unor specialiști care să dobândească înțelegerea </w:t>
      </w:r>
      <w:r w:rsidRPr="005A27D4">
        <w:rPr>
          <w:lang w:val="ro-RO"/>
        </w:rPr>
        <w:t>profundă a aspectelor psihologice care pot aduce valoare adăugată activității lor.</w:t>
      </w:r>
      <w:r>
        <w:rPr>
          <w:lang w:val="ro-RO"/>
        </w:rPr>
        <w:t xml:space="preserve"> Masteratul </w:t>
      </w:r>
      <w:r w:rsidRPr="005A27D4">
        <w:rPr>
          <w:lang w:val="ro-RO"/>
        </w:rPr>
        <w:t>în psihologie judiciară nu doar compl</w:t>
      </w:r>
      <w:r>
        <w:rPr>
          <w:lang w:val="ro-RO"/>
        </w:rPr>
        <w:t xml:space="preserve">etează nevoia de specialiști în </w:t>
      </w:r>
      <w:r w:rsidRPr="005A27D4">
        <w:rPr>
          <w:lang w:val="ro-RO"/>
        </w:rPr>
        <w:t>acest domeniu, ci și răspunde cerințelor unei piețe de mu</w:t>
      </w:r>
      <w:r>
        <w:rPr>
          <w:lang w:val="ro-RO"/>
        </w:rPr>
        <w:t xml:space="preserve">ncă în continuă schimbare, unde </w:t>
      </w:r>
      <w:r w:rsidRPr="005A27D4">
        <w:rPr>
          <w:lang w:val="ro-RO"/>
        </w:rPr>
        <w:t>cunoștințele psihologice sunt tot mai căutate.</w:t>
      </w:r>
    </w:p>
    <w:p w:rsidR="005A27D4" w:rsidRDefault="005A27D4" w:rsidP="005A27D4">
      <w:pPr>
        <w:jc w:val="both"/>
        <w:rPr>
          <w:lang w:val="ro-RO"/>
        </w:rPr>
      </w:pPr>
      <w:r>
        <w:rPr>
          <w:lang w:val="ro-RO"/>
        </w:rPr>
        <w:t>Programul se adresează, în primul rând celor care prezintă un interes de</w:t>
      </w:r>
      <w:r w:rsidR="00E701CF">
        <w:rPr>
          <w:lang w:val="ro-RO"/>
        </w:rPr>
        <w:t>osebit pentru domeniul juridic</w:t>
      </w:r>
      <w:r>
        <w:rPr>
          <w:lang w:val="ro-RO"/>
        </w:rPr>
        <w:t xml:space="preserve">. </w:t>
      </w:r>
      <w:r w:rsidRPr="005A27D4">
        <w:rPr>
          <w:lang w:val="ro-RO"/>
        </w:rPr>
        <w:t>Apoi, se adresează și specialiștilor care dore</w:t>
      </w:r>
      <w:r>
        <w:rPr>
          <w:lang w:val="ro-RO"/>
        </w:rPr>
        <w:t xml:space="preserve">sc să înțeleagă mai mult despre </w:t>
      </w:r>
      <w:r w:rsidRPr="005A27D4">
        <w:rPr>
          <w:lang w:val="ro-RO"/>
        </w:rPr>
        <w:t>comportamentul uman.</w:t>
      </w:r>
      <w:r>
        <w:rPr>
          <w:lang w:val="ro-RO"/>
        </w:rPr>
        <w:t xml:space="preserve"> </w:t>
      </w:r>
      <w:r w:rsidRPr="005A27D4">
        <w:rPr>
          <w:lang w:val="ro-RO"/>
        </w:rPr>
        <w:t>Oricine este pasionat de psihologie și intere</w:t>
      </w:r>
      <w:r>
        <w:rPr>
          <w:lang w:val="ro-RO"/>
        </w:rPr>
        <w:t xml:space="preserve">sat de modul în care aceasta se aplică în contextul juridic </w:t>
      </w:r>
      <w:r w:rsidRPr="005A27D4">
        <w:rPr>
          <w:lang w:val="ro-RO"/>
        </w:rPr>
        <w:t>este binevenit să se alăture programului</w:t>
      </w:r>
      <w:r w:rsidR="00E701CF">
        <w:rPr>
          <w:lang w:val="ro-RO"/>
        </w:rPr>
        <w:t xml:space="preserve"> și să își dezvolte cunoștințele și abilitățile în acest domeniu. </w:t>
      </w:r>
    </w:p>
    <w:p w:rsidR="002231C7" w:rsidRDefault="00E701CF" w:rsidP="00E701CF">
      <w:pPr>
        <w:jc w:val="both"/>
        <w:rPr>
          <w:lang w:val="ro-RO"/>
        </w:rPr>
      </w:pPr>
      <w:r>
        <w:rPr>
          <w:lang w:val="ro-RO"/>
        </w:rPr>
        <w:t>Despre cercul profesoral al programului, prof. univ. dr. Dragoș Iliescu, unul dintre inițiatorii acestui masterat spune că a fost alcătuită „</w:t>
      </w:r>
      <w:r w:rsidRPr="00E701CF">
        <w:rPr>
          <w:lang w:val="ro-RO"/>
        </w:rPr>
        <w:t>o echipă de profesori foarte bună pentru acest program. O parte din profesori vin di</w:t>
      </w:r>
      <w:r>
        <w:rPr>
          <w:lang w:val="ro-RO"/>
        </w:rPr>
        <w:t xml:space="preserve">n </w:t>
      </w:r>
      <w:r w:rsidRPr="00E701CF">
        <w:rPr>
          <w:lang w:val="ro-RO"/>
        </w:rPr>
        <w:t>interiorul facultății noastre și avem destui specialiști pe teme d</w:t>
      </w:r>
      <w:r>
        <w:rPr>
          <w:lang w:val="ro-RO"/>
        </w:rPr>
        <w:t xml:space="preserve">e psihologie judiciară sau teme </w:t>
      </w:r>
      <w:r w:rsidRPr="00E701CF">
        <w:rPr>
          <w:lang w:val="ro-RO"/>
        </w:rPr>
        <w:t>conexe. Apoi, pentru cursurile transversale, care sunt tipice mai tu</w:t>
      </w:r>
      <w:r>
        <w:rPr>
          <w:lang w:val="ro-RO"/>
        </w:rPr>
        <w:t xml:space="preserve">turor programelor masterale din </w:t>
      </w:r>
      <w:r w:rsidRPr="00E701CF">
        <w:rPr>
          <w:lang w:val="ro-RO"/>
        </w:rPr>
        <w:t>facultate, avem specialiști redutabili – metodologia cerce</w:t>
      </w:r>
      <w:r>
        <w:rPr>
          <w:lang w:val="ro-RO"/>
        </w:rPr>
        <w:t>tării, eval</w:t>
      </w:r>
      <w:bookmarkStart w:id="0" w:name="_GoBack"/>
      <w:bookmarkEnd w:id="0"/>
      <w:r>
        <w:rPr>
          <w:lang w:val="ro-RO"/>
        </w:rPr>
        <w:t xml:space="preserve">uarea psihologică și </w:t>
      </w:r>
      <w:r w:rsidRPr="00E701CF">
        <w:rPr>
          <w:lang w:val="ro-RO"/>
        </w:rPr>
        <w:t>comportamentală etc.</w:t>
      </w:r>
      <w:r>
        <w:rPr>
          <w:lang w:val="ro-RO"/>
        </w:rPr>
        <w:t xml:space="preserve"> </w:t>
      </w:r>
      <w:r w:rsidRPr="00E701CF">
        <w:rPr>
          <w:lang w:val="ro-RO"/>
        </w:rPr>
        <w:t>Și, evident, avem colegi care profesează în domeniu și care sunt invitaț</w:t>
      </w:r>
      <w:r>
        <w:rPr>
          <w:lang w:val="ro-RO"/>
        </w:rPr>
        <w:t xml:space="preserve">i ca specialiști externi pentru </w:t>
      </w:r>
      <w:r w:rsidRPr="00E701CF">
        <w:rPr>
          <w:lang w:val="ro-RO"/>
        </w:rPr>
        <w:t>a ține câteva din cursurile critice. Ni s-au alăturat în acest sens cei mai importanți specialiști</w:t>
      </w:r>
      <w:r>
        <w:rPr>
          <w:lang w:val="ro-RO"/>
        </w:rPr>
        <w:t xml:space="preserve"> în </w:t>
      </w:r>
      <w:r w:rsidRPr="00E701CF">
        <w:rPr>
          <w:lang w:val="ro-RO"/>
        </w:rPr>
        <w:t>domeniu pe care îi are România: Dr. Ioana Morar, Dr. George Vis</w:t>
      </w:r>
      <w:r>
        <w:rPr>
          <w:lang w:val="ro-RO"/>
        </w:rPr>
        <w:t xml:space="preserve">u-Petra, Dr. Gabriela Dumitriu, </w:t>
      </w:r>
      <w:r w:rsidRPr="00E701CF">
        <w:rPr>
          <w:lang w:val="ro-RO"/>
        </w:rPr>
        <w:t>Dr. Cristina Pripp, Adrian Neagoe – pentru a numi doar câț</w:t>
      </w:r>
      <w:r>
        <w:rPr>
          <w:lang w:val="ro-RO"/>
        </w:rPr>
        <w:t xml:space="preserve">iva. Acești experți vor aduce o </w:t>
      </w:r>
      <w:r w:rsidRPr="00E701CF">
        <w:rPr>
          <w:lang w:val="ro-RO"/>
        </w:rPr>
        <w:t>contribuție valoroasă la pregătirea studenților noștri și vor compl</w:t>
      </w:r>
      <w:r>
        <w:rPr>
          <w:lang w:val="ro-RO"/>
        </w:rPr>
        <w:t xml:space="preserve">eta echipa noastră didactică, </w:t>
      </w:r>
      <w:r w:rsidRPr="00E701CF">
        <w:rPr>
          <w:lang w:val="ro-RO"/>
        </w:rPr>
        <w:t>asigurând astfel că oferim cea mai bună pregătire teoretică și p</w:t>
      </w:r>
      <w:r>
        <w:rPr>
          <w:lang w:val="ro-RO"/>
        </w:rPr>
        <w:t xml:space="preserve">ractică în domeniul psihologiei </w:t>
      </w:r>
      <w:r w:rsidRPr="00E701CF">
        <w:rPr>
          <w:lang w:val="ro-RO"/>
        </w:rPr>
        <w:t>judiciare.</w:t>
      </w:r>
      <w:r>
        <w:rPr>
          <w:lang w:val="ro-RO"/>
        </w:rPr>
        <w:t>”</w:t>
      </w:r>
    </w:p>
    <w:p w:rsidR="002231C7" w:rsidRDefault="002231C7" w:rsidP="00E701CF">
      <w:pPr>
        <w:jc w:val="both"/>
        <w:rPr>
          <w:lang w:val="ro-RO"/>
        </w:rPr>
      </w:pPr>
      <w:r w:rsidRPr="004C01C2">
        <w:rPr>
          <w:lang w:val="ro-RO"/>
        </w:rPr>
        <w:t>Absolvenții vor avea oportunități multiple după absolvire. Din punctul de vedere al practicării psihologiei (cu drept de liberă practică), programul va fi cu siguranță avizat de Colegiul Psihologilor din România în specialitățile ”psihologie clinică” și ”psihologie aplicată în domeniul siguranței publice”</w:t>
      </w:r>
      <w:r>
        <w:rPr>
          <w:lang w:val="ro-RO"/>
        </w:rPr>
        <w:t>.</w:t>
      </w:r>
    </w:p>
    <w:p w:rsidR="002231C7" w:rsidRDefault="002231C7" w:rsidP="00E701CF">
      <w:pPr>
        <w:jc w:val="both"/>
        <w:rPr>
          <w:lang w:val="ro-RO"/>
        </w:rPr>
      </w:pPr>
      <w:r w:rsidRPr="004C01C2">
        <w:rPr>
          <w:lang w:val="ro-RO"/>
        </w:rPr>
        <w:t>De asemenea, absolvenții vor fi bine pregătiți pentru a ocupa poziții în instituții ale statului care activează în domeniul psihologiei judiciare. Aici se includ Administrația Penitenciarelor, dar și alte structuri similare, cum ar fi forțele de poliție, jandarmeria, sau alte agenții cu responsabilități în domeniul siguranței publice</w:t>
      </w:r>
    </w:p>
    <w:p w:rsidR="00E701CF" w:rsidRPr="005A27D4" w:rsidRDefault="00E701CF" w:rsidP="00E701CF">
      <w:pPr>
        <w:jc w:val="both"/>
        <w:rPr>
          <w:lang w:val="ro-RO"/>
        </w:rPr>
      </w:pPr>
      <w:r w:rsidRPr="00E701CF">
        <w:rPr>
          <w:lang w:val="ro-RO"/>
        </w:rPr>
        <w:t xml:space="preserve">Mai multe informații cu privire la înscrierea în cadrul acestui program de masterat pot fi regăsite </w:t>
      </w:r>
      <w:hyperlink r:id="rId4" w:history="1">
        <w:r w:rsidRPr="00E701CF">
          <w:rPr>
            <w:rStyle w:val="Hyperlink"/>
            <w:lang w:val="ro-RO"/>
          </w:rPr>
          <w:t>ai</w:t>
        </w:r>
        <w:r w:rsidRPr="00E701CF">
          <w:rPr>
            <w:rStyle w:val="Hyperlink"/>
            <w:lang w:val="ro-RO"/>
          </w:rPr>
          <w:t>c</w:t>
        </w:r>
        <w:r w:rsidRPr="00E701CF">
          <w:rPr>
            <w:rStyle w:val="Hyperlink"/>
            <w:lang w:val="ro-RO"/>
          </w:rPr>
          <w:t>i</w:t>
        </w:r>
      </w:hyperlink>
      <w:r>
        <w:rPr>
          <w:lang w:val="ro-RO"/>
        </w:rPr>
        <w:t>.</w:t>
      </w:r>
    </w:p>
    <w:sectPr w:rsidR="00E701CF" w:rsidRPr="005A27D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27D4"/>
    <w:rsid w:val="002231C7"/>
    <w:rsid w:val="005A27D4"/>
    <w:rsid w:val="00A44019"/>
    <w:rsid w:val="00E701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D4E549"/>
  <w15:docId w15:val="{7B08F17C-4416-4F1D-831F-528A18309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701CF"/>
    <w:rPr>
      <w:color w:val="0000FF" w:themeColor="hyperlink"/>
      <w:u w:val="single"/>
    </w:rPr>
  </w:style>
  <w:style w:type="character" w:styleId="FollowedHyperlink">
    <w:name w:val="FollowedHyperlink"/>
    <w:basedOn w:val="DefaultParagraphFont"/>
    <w:uiPriority w:val="99"/>
    <w:semiHidden/>
    <w:unhideWhenUsed/>
    <w:rsid w:val="002231C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fpse.unibuc.ro/wp-content/uploads/Admitere/2023/ANUNT%20ADMITERE%20SEPTEMBRIE%202023.pdf?fbclid=IwAR2hSl-mgviUFh1h1BO_k9TrNsp13qem3-Qch2dfTO7L85YoK1Bktbmev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524</Words>
  <Characters>2987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Ionelia Olteanu</dc:creator>
  <cp:lastModifiedBy>pr</cp:lastModifiedBy>
  <cp:revision>2</cp:revision>
  <dcterms:created xsi:type="dcterms:W3CDTF">2023-09-14T05:53:00Z</dcterms:created>
  <dcterms:modified xsi:type="dcterms:W3CDTF">2023-09-14T06:32:00Z</dcterms:modified>
</cp:coreProperties>
</file>