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E38C7"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Zilele Porților Deschise la Facultatea de Limbi </w:t>
      </w:r>
      <w:proofErr w:type="spellStart"/>
      <w:r>
        <w:rPr>
          <w:rFonts w:ascii="Times New Roman" w:eastAsia="Times New Roman" w:hAnsi="Times New Roman" w:cs="Times New Roman"/>
          <w:b/>
          <w:sz w:val="24"/>
          <w:szCs w:val="24"/>
        </w:rPr>
        <w:t>şi</w:t>
      </w:r>
      <w:proofErr w:type="spellEnd"/>
      <w:r>
        <w:rPr>
          <w:rFonts w:ascii="Times New Roman" w:eastAsia="Times New Roman" w:hAnsi="Times New Roman" w:cs="Times New Roman"/>
          <w:b/>
          <w:sz w:val="24"/>
          <w:szCs w:val="24"/>
        </w:rPr>
        <w:t xml:space="preserve"> Literaturi Străine a Universității din București</w:t>
      </w:r>
    </w:p>
    <w:p w14:paraId="00000002" w14:textId="77777777" w:rsidR="00AE38C7" w:rsidRDefault="00AE38C7">
      <w:pPr>
        <w:spacing w:line="360" w:lineRule="auto"/>
        <w:jc w:val="both"/>
        <w:rPr>
          <w:rFonts w:ascii="Times New Roman" w:eastAsia="Times New Roman" w:hAnsi="Times New Roman" w:cs="Times New Roman"/>
          <w:sz w:val="24"/>
          <w:szCs w:val="24"/>
        </w:rPr>
      </w:pPr>
    </w:p>
    <w:p w14:paraId="00000003" w14:textId="77777777" w:rsidR="00AE38C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perioada </w:t>
      </w:r>
      <w:r>
        <w:rPr>
          <w:rFonts w:ascii="Times New Roman" w:eastAsia="Times New Roman" w:hAnsi="Times New Roman" w:cs="Times New Roman"/>
          <w:b/>
          <w:sz w:val="24"/>
          <w:szCs w:val="24"/>
        </w:rPr>
        <w:t>15-26 aprilie 2024</w:t>
      </w:r>
      <w:r>
        <w:rPr>
          <w:rFonts w:ascii="Times New Roman" w:eastAsia="Times New Roman" w:hAnsi="Times New Roman" w:cs="Times New Roman"/>
          <w:sz w:val="24"/>
          <w:szCs w:val="24"/>
        </w:rPr>
        <w:t xml:space="preserve">, pentru cei care vor vrea să aplice la un program de master, respectiv </w:t>
      </w:r>
      <w:r>
        <w:rPr>
          <w:rFonts w:ascii="Times New Roman" w:eastAsia="Times New Roman" w:hAnsi="Times New Roman" w:cs="Times New Roman"/>
          <w:b/>
          <w:sz w:val="24"/>
          <w:szCs w:val="24"/>
        </w:rPr>
        <w:t>13-24 mai 2024</w:t>
      </w:r>
      <w:r>
        <w:rPr>
          <w:rFonts w:ascii="Times New Roman" w:eastAsia="Times New Roman" w:hAnsi="Times New Roman" w:cs="Times New Roman"/>
          <w:sz w:val="24"/>
          <w:szCs w:val="24"/>
        </w:rPr>
        <w:t xml:space="preserve">, pentru licență, Asociația Studenților din Facultatea de Limbi și Literaturi Străine (ASLS) din cadrul Universității din București organizează în acest an evenimentul </w:t>
      </w:r>
      <w:r>
        <w:rPr>
          <w:rFonts w:ascii="Times New Roman" w:eastAsia="Times New Roman" w:hAnsi="Times New Roman" w:cs="Times New Roman"/>
          <w:b/>
          <w:sz w:val="24"/>
          <w:szCs w:val="24"/>
        </w:rPr>
        <w:t>„Zilele Porților Deschise”</w:t>
      </w:r>
      <w:r>
        <w:rPr>
          <w:rFonts w:ascii="Times New Roman" w:eastAsia="Times New Roman" w:hAnsi="Times New Roman" w:cs="Times New Roman"/>
          <w:sz w:val="24"/>
          <w:szCs w:val="24"/>
        </w:rPr>
        <w:t>.</w:t>
      </w:r>
    </w:p>
    <w:p w14:paraId="00000004" w14:textId="77777777" w:rsidR="00AE38C7" w:rsidRDefault="00AE38C7">
      <w:pPr>
        <w:spacing w:line="360" w:lineRule="auto"/>
        <w:jc w:val="both"/>
        <w:rPr>
          <w:rFonts w:ascii="Times New Roman" w:eastAsia="Times New Roman" w:hAnsi="Times New Roman" w:cs="Times New Roman"/>
          <w:b/>
          <w:sz w:val="24"/>
          <w:szCs w:val="24"/>
        </w:rPr>
      </w:pPr>
    </w:p>
    <w:p w14:paraId="00000005" w14:textId="77777777" w:rsidR="00AE38C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Facultatea de Limbi și Literaturi Străine își va deschide porțile </w:t>
      </w:r>
      <w:r>
        <w:rPr>
          <w:rFonts w:ascii="Times New Roman" w:eastAsia="Times New Roman" w:hAnsi="Times New Roman" w:cs="Times New Roman"/>
          <w:b/>
          <w:sz w:val="24"/>
          <w:szCs w:val="24"/>
        </w:rPr>
        <w:t>în format online</w:t>
      </w:r>
      <w:r>
        <w:rPr>
          <w:rFonts w:ascii="Times New Roman" w:eastAsia="Times New Roman" w:hAnsi="Times New Roman" w:cs="Times New Roman"/>
          <w:sz w:val="24"/>
          <w:szCs w:val="24"/>
        </w:rPr>
        <w:t xml:space="preserve"> prin intermediul unor </w:t>
      </w:r>
      <w:proofErr w:type="spellStart"/>
      <w:r>
        <w:rPr>
          <w:rFonts w:ascii="Times New Roman" w:eastAsia="Times New Roman" w:hAnsi="Times New Roman" w:cs="Times New Roman"/>
          <w:sz w:val="24"/>
          <w:szCs w:val="24"/>
        </w:rPr>
        <w:t>webinare</w:t>
      </w:r>
      <w:proofErr w:type="spellEnd"/>
      <w:r>
        <w:rPr>
          <w:rFonts w:ascii="Times New Roman" w:eastAsia="Times New Roman" w:hAnsi="Times New Roman" w:cs="Times New Roman"/>
          <w:sz w:val="24"/>
          <w:szCs w:val="24"/>
        </w:rPr>
        <w:t xml:space="preserve"> informative și interactive, iar persoanele interesate vor putea să descopere secretele fiecărei specializări. Întâlnirile online vor fi ținute de profesori entuziasmați să răspundă la orice întrebare și care vor introduce participanții în tainele limbii străine pe care o predau. De asemenea, elevii vor primi o serie de informații administrative care vor contura imaginea viitorului lor academic.</w:t>
      </w:r>
    </w:p>
    <w:p w14:paraId="00000006" w14:textId="77777777" w:rsidR="00AE38C7" w:rsidRDefault="00AE38C7">
      <w:pPr>
        <w:spacing w:line="360" w:lineRule="auto"/>
        <w:jc w:val="both"/>
        <w:rPr>
          <w:rFonts w:ascii="Times New Roman" w:eastAsia="Times New Roman" w:hAnsi="Times New Roman" w:cs="Times New Roman"/>
          <w:sz w:val="24"/>
          <w:szCs w:val="24"/>
        </w:rPr>
      </w:pPr>
    </w:p>
    <w:p w14:paraId="00000007" w14:textId="77777777" w:rsidR="00AE38C7" w:rsidRDefault="00000000">
      <w:pPr>
        <w:spacing w:line="360" w:lineRule="auto"/>
        <w:jc w:val="both"/>
        <w:rPr>
          <w:rFonts w:ascii="Times New Roman" w:eastAsia="Times New Roman" w:hAnsi="Times New Roman" w:cs="Times New Roman"/>
          <w:sz w:val="24"/>
          <w:szCs w:val="24"/>
        </w:rPr>
      </w:pPr>
      <w:r w:rsidRPr="00C67317">
        <w:rPr>
          <w:rFonts w:ascii="Times New Roman" w:eastAsia="Times New Roman" w:hAnsi="Times New Roman" w:cs="Times New Roman"/>
          <w:b/>
          <w:bCs/>
          <w:sz w:val="24"/>
          <w:szCs w:val="24"/>
        </w:rPr>
        <w:t xml:space="preserve">ZPD </w:t>
      </w:r>
      <w:r>
        <w:rPr>
          <w:rFonts w:ascii="Times New Roman" w:eastAsia="Times New Roman" w:hAnsi="Times New Roman" w:cs="Times New Roman"/>
          <w:sz w:val="24"/>
          <w:szCs w:val="24"/>
        </w:rPr>
        <w:t xml:space="preserve">își propune să îi ajute pe cei care doresc să urmeze un program de </w:t>
      </w:r>
      <w:r w:rsidRPr="00AF7EEE">
        <w:rPr>
          <w:rFonts w:ascii="Times New Roman" w:eastAsia="Times New Roman" w:hAnsi="Times New Roman" w:cs="Times New Roman"/>
          <w:b/>
          <w:bCs/>
          <w:sz w:val="24"/>
          <w:szCs w:val="24"/>
        </w:rPr>
        <w:t xml:space="preserve">licență </w:t>
      </w:r>
      <w:r>
        <w:rPr>
          <w:rFonts w:ascii="Times New Roman" w:eastAsia="Times New Roman" w:hAnsi="Times New Roman" w:cs="Times New Roman"/>
          <w:sz w:val="24"/>
          <w:szCs w:val="24"/>
        </w:rPr>
        <w:t xml:space="preserve">sau de </w:t>
      </w:r>
      <w:r w:rsidRPr="00AF7EEE">
        <w:rPr>
          <w:rFonts w:ascii="Times New Roman" w:eastAsia="Times New Roman" w:hAnsi="Times New Roman" w:cs="Times New Roman"/>
          <w:b/>
          <w:bCs/>
          <w:sz w:val="24"/>
          <w:szCs w:val="24"/>
        </w:rPr>
        <w:t xml:space="preserve">master </w:t>
      </w:r>
      <w:r>
        <w:rPr>
          <w:rFonts w:ascii="Times New Roman" w:eastAsia="Times New Roman" w:hAnsi="Times New Roman" w:cs="Times New Roman"/>
          <w:sz w:val="24"/>
          <w:szCs w:val="24"/>
        </w:rPr>
        <w:t xml:space="preserve">în cadrul </w:t>
      </w:r>
      <w:r w:rsidRPr="00AF7EEE">
        <w:rPr>
          <w:rFonts w:ascii="Times New Roman" w:eastAsia="Times New Roman" w:hAnsi="Times New Roman" w:cs="Times New Roman"/>
          <w:b/>
          <w:bCs/>
          <w:sz w:val="24"/>
          <w:szCs w:val="24"/>
        </w:rPr>
        <w:t>Facultății de Limbi și Literaturi Străine</w:t>
      </w:r>
      <w:r>
        <w:rPr>
          <w:rFonts w:ascii="Times New Roman" w:eastAsia="Times New Roman" w:hAnsi="Times New Roman" w:cs="Times New Roman"/>
          <w:sz w:val="24"/>
          <w:szCs w:val="24"/>
        </w:rPr>
        <w:t xml:space="preserve">. Astfel, fiecare persoană ce alege să se alăture </w:t>
      </w:r>
      <w:proofErr w:type="spellStart"/>
      <w:r>
        <w:rPr>
          <w:rFonts w:ascii="Times New Roman" w:eastAsia="Times New Roman" w:hAnsi="Times New Roman" w:cs="Times New Roman"/>
          <w:sz w:val="24"/>
          <w:szCs w:val="24"/>
        </w:rPr>
        <w:t>webinarelor</w:t>
      </w:r>
      <w:proofErr w:type="spellEnd"/>
      <w:r>
        <w:rPr>
          <w:rFonts w:ascii="Times New Roman" w:eastAsia="Times New Roman" w:hAnsi="Times New Roman" w:cs="Times New Roman"/>
          <w:sz w:val="24"/>
          <w:szCs w:val="24"/>
        </w:rPr>
        <w:t xml:space="preserve"> primește toate informațiile necesare despre multitudinea de limbi pusă la dispoziție de către facultate.</w:t>
      </w:r>
    </w:p>
    <w:p w14:paraId="00000008" w14:textId="77777777" w:rsidR="00AE38C7" w:rsidRDefault="00AE38C7">
      <w:pPr>
        <w:spacing w:line="360" w:lineRule="auto"/>
        <w:jc w:val="both"/>
        <w:rPr>
          <w:rFonts w:ascii="Times New Roman" w:eastAsia="Times New Roman" w:hAnsi="Times New Roman" w:cs="Times New Roman"/>
          <w:sz w:val="24"/>
          <w:szCs w:val="24"/>
        </w:rPr>
      </w:pPr>
    </w:p>
    <w:p w14:paraId="0000000F" w14:textId="421B3517" w:rsidR="00AE38C7" w:rsidRPr="004A576E"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sidRPr="004A576E">
        <w:rPr>
          <w:rFonts w:ascii="Times New Roman" w:eastAsia="Times New Roman" w:hAnsi="Times New Roman" w:cs="Times New Roman"/>
          <w:i/>
          <w:iCs/>
          <w:sz w:val="24"/>
          <w:szCs w:val="24"/>
        </w:rPr>
        <w:t xml:space="preserve">În urmă cu doi ani, am avut privilegiul să fiu </w:t>
      </w:r>
      <w:proofErr w:type="spellStart"/>
      <w:r w:rsidRPr="004A576E">
        <w:rPr>
          <w:rFonts w:ascii="Times New Roman" w:eastAsia="Times New Roman" w:hAnsi="Times New Roman" w:cs="Times New Roman"/>
          <w:i/>
          <w:iCs/>
          <w:sz w:val="24"/>
          <w:szCs w:val="24"/>
        </w:rPr>
        <w:t>speaker</w:t>
      </w:r>
      <w:proofErr w:type="spellEnd"/>
      <w:r w:rsidRPr="004A576E">
        <w:rPr>
          <w:rFonts w:ascii="Times New Roman" w:eastAsia="Times New Roman" w:hAnsi="Times New Roman" w:cs="Times New Roman"/>
          <w:i/>
          <w:iCs/>
          <w:sz w:val="24"/>
          <w:szCs w:val="24"/>
        </w:rPr>
        <w:t xml:space="preserve"> și să particip la </w:t>
      </w:r>
      <w:proofErr w:type="spellStart"/>
      <w:r w:rsidRPr="00EE3354">
        <w:rPr>
          <w:rFonts w:ascii="Times New Roman" w:eastAsia="Times New Roman" w:hAnsi="Times New Roman" w:cs="Times New Roman"/>
          <w:b/>
          <w:bCs/>
          <w:i/>
          <w:iCs/>
          <w:sz w:val="24"/>
          <w:szCs w:val="24"/>
        </w:rPr>
        <w:t>webinarele</w:t>
      </w:r>
      <w:proofErr w:type="spellEnd"/>
      <w:r w:rsidRPr="00EE3354">
        <w:rPr>
          <w:rFonts w:ascii="Times New Roman" w:eastAsia="Times New Roman" w:hAnsi="Times New Roman" w:cs="Times New Roman"/>
          <w:b/>
          <w:bCs/>
          <w:i/>
          <w:iCs/>
          <w:sz w:val="24"/>
          <w:szCs w:val="24"/>
        </w:rPr>
        <w:t xml:space="preserve"> Zilelor Porților Deschise</w:t>
      </w:r>
      <w:r w:rsidRPr="004A576E">
        <w:rPr>
          <w:rFonts w:ascii="Times New Roman" w:eastAsia="Times New Roman" w:hAnsi="Times New Roman" w:cs="Times New Roman"/>
          <w:i/>
          <w:iCs/>
          <w:sz w:val="24"/>
          <w:szCs w:val="24"/>
        </w:rPr>
        <w:t>, iar, anul trecut, am coordonat cu mare entuziasm acest proiect care a ajuns să-mi fie foarte drag.</w:t>
      </w:r>
      <w:r w:rsidR="004A576E" w:rsidRPr="004A576E">
        <w:rPr>
          <w:rFonts w:ascii="Times New Roman" w:eastAsia="Times New Roman" w:hAnsi="Times New Roman" w:cs="Times New Roman"/>
          <w:i/>
          <w:iCs/>
          <w:sz w:val="24"/>
          <w:szCs w:val="24"/>
        </w:rPr>
        <w:t xml:space="preserve"> </w:t>
      </w:r>
      <w:r w:rsidRPr="004A576E">
        <w:rPr>
          <w:rFonts w:ascii="Times New Roman" w:eastAsia="Times New Roman" w:hAnsi="Times New Roman" w:cs="Times New Roman"/>
          <w:i/>
          <w:iCs/>
          <w:sz w:val="24"/>
          <w:szCs w:val="24"/>
        </w:rPr>
        <w:t>Îmi doresc să încurajez toți elevii și studenții care vor să își aleagă mai ușor viitoarea specializare să participe la aceste întâlniri online. Ediția de anul trecut a fost un real succes și m-a încântat să văd atâția elevi sau studenți dornici să afle mai multe despre fiecare secție chiar de la profesorii participanți.</w:t>
      </w:r>
      <w:r w:rsidR="004A576E" w:rsidRPr="004A576E">
        <w:rPr>
          <w:rFonts w:ascii="Times New Roman" w:eastAsia="Times New Roman" w:hAnsi="Times New Roman" w:cs="Times New Roman"/>
          <w:i/>
          <w:iCs/>
          <w:sz w:val="24"/>
          <w:szCs w:val="24"/>
        </w:rPr>
        <w:t xml:space="preserve"> </w:t>
      </w:r>
      <w:r w:rsidRPr="004A576E">
        <w:rPr>
          <w:rFonts w:ascii="Times New Roman" w:eastAsia="Times New Roman" w:hAnsi="Times New Roman" w:cs="Times New Roman"/>
          <w:i/>
          <w:iCs/>
          <w:sz w:val="24"/>
          <w:szCs w:val="24"/>
        </w:rPr>
        <w:t>Acest proiect este foarte important atât pentru facultatea noastră, cât și pentru elevi, pentru că este primul contact pe care îl pot avea cu mediul academic. Ca de fiecare dată, profesorii secției și voluntarii ASLS vor sta la dispoziția lor, gata să le răspundă la orice întrebare. Îi încurajez pe toți cei interesați de un program de Licență sau de Masterat la Facultatea de Limbi și Literaturi Străine să participe și să adreseze cât mai multe întrebări. Sunt convinsă că ediția de anul acesta va fi de mare ajutor tuturor pentru a-i îndruma să decidă asupra viitorului lor parcurs la Limbi Străine!</w:t>
      </w:r>
      <w:r>
        <w:rPr>
          <w:rFonts w:ascii="Times New Roman" w:eastAsia="Times New Roman" w:hAnsi="Times New Roman" w:cs="Times New Roman"/>
          <w:sz w:val="24"/>
          <w:szCs w:val="24"/>
        </w:rPr>
        <w:t xml:space="preserve">”, spune </w:t>
      </w:r>
      <w:r w:rsidRPr="004A576E">
        <w:rPr>
          <w:rFonts w:ascii="Times New Roman" w:eastAsia="Times New Roman" w:hAnsi="Times New Roman" w:cs="Times New Roman"/>
          <w:b/>
          <w:bCs/>
          <w:sz w:val="24"/>
          <w:szCs w:val="24"/>
        </w:rPr>
        <w:t>Laura Teodorescu, Coordonator ZPD 2023</w:t>
      </w:r>
    </w:p>
    <w:p w14:paraId="00000010" w14:textId="77777777" w:rsidR="00AE38C7" w:rsidRDefault="00AE38C7">
      <w:pPr>
        <w:spacing w:line="360" w:lineRule="auto"/>
        <w:jc w:val="both"/>
        <w:rPr>
          <w:rFonts w:ascii="Times New Roman" w:eastAsia="Times New Roman" w:hAnsi="Times New Roman" w:cs="Times New Roman"/>
          <w:sz w:val="24"/>
          <w:szCs w:val="24"/>
        </w:rPr>
      </w:pPr>
    </w:p>
    <w:p w14:paraId="00000015" w14:textId="098571C7" w:rsidR="00AE38C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C67317">
        <w:rPr>
          <w:rFonts w:ascii="Times New Roman" w:eastAsia="Times New Roman" w:hAnsi="Times New Roman" w:cs="Times New Roman"/>
          <w:i/>
          <w:iCs/>
          <w:sz w:val="24"/>
          <w:szCs w:val="24"/>
        </w:rPr>
        <w:t>Zilele Porților Deschise a fost primul meu proiect în calitate de Coordonator și, inițial, nu știam la ce să mă aștept. Totuși, am strâns o echipă de minunată, ne-am ajutat reciproc și așa am reușit să facem un eveniment de succes.</w:t>
      </w:r>
      <w:r w:rsidR="00C67317" w:rsidRPr="00C67317">
        <w:rPr>
          <w:rFonts w:ascii="Times New Roman" w:eastAsia="Times New Roman" w:hAnsi="Times New Roman" w:cs="Times New Roman"/>
          <w:i/>
          <w:iCs/>
          <w:sz w:val="24"/>
          <w:szCs w:val="24"/>
        </w:rPr>
        <w:t xml:space="preserve"> </w:t>
      </w:r>
      <w:r w:rsidRPr="00C67317">
        <w:rPr>
          <w:rFonts w:ascii="Times New Roman" w:eastAsia="Times New Roman" w:hAnsi="Times New Roman" w:cs="Times New Roman"/>
          <w:i/>
          <w:iCs/>
          <w:sz w:val="24"/>
          <w:szCs w:val="24"/>
        </w:rPr>
        <w:t xml:space="preserve">ZPD este un proiect despre și pentru elevi și consider că acest lucru s-a îndeplinit anul trecut pentru că am avut oportunitatea să îi vedem la </w:t>
      </w:r>
      <w:proofErr w:type="spellStart"/>
      <w:r w:rsidRPr="00C67317">
        <w:rPr>
          <w:rFonts w:ascii="Times New Roman" w:eastAsia="Times New Roman" w:hAnsi="Times New Roman" w:cs="Times New Roman"/>
          <w:i/>
          <w:iCs/>
          <w:sz w:val="24"/>
          <w:szCs w:val="24"/>
        </w:rPr>
        <w:t>webinare</w:t>
      </w:r>
      <w:proofErr w:type="spellEnd"/>
      <w:r w:rsidRPr="00C67317">
        <w:rPr>
          <w:rFonts w:ascii="Times New Roman" w:eastAsia="Times New Roman" w:hAnsi="Times New Roman" w:cs="Times New Roman"/>
          <w:i/>
          <w:iCs/>
          <w:sz w:val="24"/>
          <w:szCs w:val="24"/>
        </w:rPr>
        <w:t xml:space="preserve"> și la prezentările fizice în licee. Prezentările secțiilor s-au desfășurat în mediul online, iar acest lucru, cum spuneam, a avut un impact pozitiv, reușind să ajungem la cât mai mulți elevi interesați de Limbi Străine.</w:t>
      </w:r>
      <w:r w:rsidR="00C67317" w:rsidRPr="00C67317">
        <w:rPr>
          <w:rFonts w:ascii="Times New Roman" w:eastAsia="Times New Roman" w:hAnsi="Times New Roman" w:cs="Times New Roman"/>
          <w:i/>
          <w:iCs/>
          <w:sz w:val="24"/>
          <w:szCs w:val="24"/>
        </w:rPr>
        <w:t xml:space="preserve"> </w:t>
      </w:r>
      <w:r w:rsidRPr="00C67317">
        <w:rPr>
          <w:rFonts w:ascii="Times New Roman" w:eastAsia="Times New Roman" w:hAnsi="Times New Roman" w:cs="Times New Roman"/>
          <w:i/>
          <w:iCs/>
          <w:sz w:val="24"/>
          <w:szCs w:val="24"/>
        </w:rPr>
        <w:t>Luând în considerare reușitele pe care le-am avut anul trecut, ediția 2024 se așteaptă să aducă pe atât de mulți elevi și studenți din toată țara. Vă așteptăm cu drag!</w:t>
      </w:r>
      <w:r>
        <w:rPr>
          <w:rFonts w:ascii="Times New Roman" w:eastAsia="Times New Roman" w:hAnsi="Times New Roman" w:cs="Times New Roman"/>
          <w:sz w:val="24"/>
          <w:szCs w:val="24"/>
        </w:rPr>
        <w:t xml:space="preserve">”, spune </w:t>
      </w:r>
      <w:r w:rsidRPr="00C67317">
        <w:rPr>
          <w:rFonts w:ascii="Times New Roman" w:eastAsia="Times New Roman" w:hAnsi="Times New Roman" w:cs="Times New Roman"/>
          <w:b/>
          <w:bCs/>
          <w:sz w:val="24"/>
          <w:szCs w:val="24"/>
        </w:rPr>
        <w:t xml:space="preserve">Diana </w:t>
      </w:r>
      <w:proofErr w:type="spellStart"/>
      <w:r w:rsidRPr="00C67317">
        <w:rPr>
          <w:rFonts w:ascii="Times New Roman" w:eastAsia="Times New Roman" w:hAnsi="Times New Roman" w:cs="Times New Roman"/>
          <w:b/>
          <w:bCs/>
          <w:sz w:val="24"/>
          <w:szCs w:val="24"/>
        </w:rPr>
        <w:t>Avădănei</w:t>
      </w:r>
      <w:proofErr w:type="spellEnd"/>
      <w:r w:rsidRPr="00C67317">
        <w:rPr>
          <w:rFonts w:ascii="Times New Roman" w:eastAsia="Times New Roman" w:hAnsi="Times New Roman" w:cs="Times New Roman"/>
          <w:b/>
          <w:bCs/>
          <w:sz w:val="24"/>
          <w:szCs w:val="24"/>
        </w:rPr>
        <w:t>, Coordonator ZPD 2023</w:t>
      </w:r>
    </w:p>
    <w:p w14:paraId="00000016" w14:textId="77777777" w:rsidR="00AE38C7" w:rsidRDefault="00AE38C7">
      <w:pPr>
        <w:spacing w:line="360" w:lineRule="auto"/>
        <w:jc w:val="both"/>
        <w:rPr>
          <w:rFonts w:ascii="Times New Roman" w:eastAsia="Times New Roman" w:hAnsi="Times New Roman" w:cs="Times New Roman"/>
          <w:sz w:val="24"/>
          <w:szCs w:val="24"/>
        </w:rPr>
      </w:pPr>
    </w:p>
    <w:p w14:paraId="0000001D" w14:textId="4029751F" w:rsidR="00AE38C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F7EEE">
        <w:rPr>
          <w:rFonts w:ascii="Times New Roman" w:eastAsia="Times New Roman" w:hAnsi="Times New Roman" w:cs="Times New Roman"/>
          <w:i/>
          <w:iCs/>
          <w:sz w:val="24"/>
          <w:szCs w:val="24"/>
        </w:rPr>
        <w:t xml:space="preserve">Am ales să mă înscriu în echipa ZPD tocmai datorită fascinației pe care am avut-o față de acest proiect anul trecut, când am participat ca elev de clasa a XII-a. Mă bucur enorm că am ocazia să fiu acum în “partea opusă a scenei” și îmi propun să le ofer viitorilor studenți și masteranzi tot sprijinul de care au ei nevoie pentru a avea un parcurs cât mai lin în trenul care circulă în direcția FLLS. </w:t>
      </w:r>
      <w:r w:rsidR="00245E1D" w:rsidRPr="00AF7EEE">
        <w:rPr>
          <w:rFonts w:ascii="Times New Roman" w:eastAsia="Times New Roman" w:hAnsi="Times New Roman" w:cs="Times New Roman"/>
          <w:i/>
          <w:iCs/>
          <w:sz w:val="24"/>
          <w:szCs w:val="24"/>
        </w:rPr>
        <w:t xml:space="preserve"> </w:t>
      </w:r>
      <w:r w:rsidRPr="00AF7EEE">
        <w:rPr>
          <w:rFonts w:ascii="Times New Roman" w:eastAsia="Times New Roman" w:hAnsi="Times New Roman" w:cs="Times New Roman"/>
          <w:i/>
          <w:iCs/>
          <w:sz w:val="24"/>
          <w:szCs w:val="24"/>
        </w:rPr>
        <w:t xml:space="preserve">În ce constă acest sprijin, mai concret? Echipa ZPD dorește să le ofere celor interesați toate informațiile de care au nevoie printr-o serie de </w:t>
      </w:r>
      <w:proofErr w:type="spellStart"/>
      <w:r w:rsidRPr="00AF7EEE">
        <w:rPr>
          <w:rFonts w:ascii="Times New Roman" w:eastAsia="Times New Roman" w:hAnsi="Times New Roman" w:cs="Times New Roman"/>
          <w:i/>
          <w:iCs/>
          <w:sz w:val="24"/>
          <w:szCs w:val="24"/>
        </w:rPr>
        <w:t>webinarii</w:t>
      </w:r>
      <w:proofErr w:type="spellEnd"/>
      <w:r w:rsidRPr="00AF7EEE">
        <w:rPr>
          <w:rFonts w:ascii="Times New Roman" w:eastAsia="Times New Roman" w:hAnsi="Times New Roman" w:cs="Times New Roman"/>
          <w:i/>
          <w:iCs/>
          <w:sz w:val="24"/>
          <w:szCs w:val="24"/>
        </w:rPr>
        <w:t xml:space="preserve"> pentru fiecare specializare, limbă și program de master, alături de noi fiind și profesori ai Facultății. De asemenea, pentru a capta și mai mult atenția publicului, va avea loc și o “caravană”, în care voluntarii ASLS vor prezenta liceenilor oferta educațională a FLLS. Atenție, se deschid ușile către o oportunitate valoroasă de carieră!</w:t>
      </w:r>
      <w:r>
        <w:rPr>
          <w:rFonts w:ascii="Times New Roman" w:eastAsia="Times New Roman" w:hAnsi="Times New Roman" w:cs="Times New Roman"/>
          <w:sz w:val="24"/>
          <w:szCs w:val="24"/>
        </w:rPr>
        <w:t xml:space="preserve">”, spune </w:t>
      </w:r>
      <w:r w:rsidRPr="00AF7EEE">
        <w:rPr>
          <w:rFonts w:ascii="Times New Roman" w:eastAsia="Times New Roman" w:hAnsi="Times New Roman" w:cs="Times New Roman"/>
          <w:b/>
          <w:bCs/>
          <w:sz w:val="24"/>
          <w:szCs w:val="24"/>
        </w:rPr>
        <w:t>Beatrice Mocanu, Asistent-Coordonator ZPD 2024</w:t>
      </w:r>
    </w:p>
    <w:p w14:paraId="4D8D55A3" w14:textId="77777777" w:rsidR="00245E1D" w:rsidRDefault="00245E1D">
      <w:pPr>
        <w:spacing w:line="360" w:lineRule="auto"/>
        <w:jc w:val="both"/>
        <w:rPr>
          <w:rFonts w:ascii="Times New Roman" w:eastAsia="Times New Roman" w:hAnsi="Times New Roman" w:cs="Times New Roman"/>
          <w:sz w:val="24"/>
          <w:szCs w:val="24"/>
        </w:rPr>
      </w:pPr>
    </w:p>
    <w:p w14:paraId="0000001E" w14:textId="77777777" w:rsidR="00AE38C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detalii și informații suplimentare, cei interesați pot consulta </w:t>
      </w:r>
      <w:hyperlink r:id="rId4">
        <w:r>
          <w:rPr>
            <w:rFonts w:ascii="Times New Roman" w:eastAsia="Times New Roman" w:hAnsi="Times New Roman" w:cs="Times New Roman"/>
            <w:b/>
            <w:color w:val="1155CC"/>
            <w:sz w:val="24"/>
            <w:szCs w:val="24"/>
            <w:u w:val="single"/>
          </w:rPr>
          <w:t>grupul de dedicat acestui eveniment</w:t>
        </w:r>
      </w:hyperlink>
      <w:r>
        <w:rPr>
          <w:rFonts w:ascii="Times New Roman" w:eastAsia="Times New Roman" w:hAnsi="Times New Roman" w:cs="Times New Roman"/>
          <w:sz w:val="24"/>
          <w:szCs w:val="24"/>
        </w:rPr>
        <w:t xml:space="preserve"> sau pot contacta Asociația Studenților din Facultatea de Limbi și Literaturi Străine, pe </w:t>
      </w:r>
      <w:hyperlink r:id="rId5">
        <w:r>
          <w:rPr>
            <w:rFonts w:ascii="Times New Roman" w:eastAsia="Times New Roman" w:hAnsi="Times New Roman" w:cs="Times New Roman"/>
            <w:b/>
            <w:color w:val="1155CC"/>
            <w:sz w:val="24"/>
            <w:szCs w:val="24"/>
            <w:u w:val="single"/>
          </w:rPr>
          <w:t>pagina de Facebook ASLS România</w:t>
        </w:r>
      </w:hyperlink>
      <w:r>
        <w:rPr>
          <w:rFonts w:ascii="Times New Roman" w:eastAsia="Times New Roman" w:hAnsi="Times New Roman" w:cs="Times New Roman"/>
          <w:sz w:val="24"/>
          <w:szCs w:val="24"/>
        </w:rPr>
        <w:t>.</w:t>
      </w:r>
    </w:p>
    <w:sectPr w:rsidR="00AE38C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8C7"/>
    <w:rsid w:val="00245E1D"/>
    <w:rsid w:val="004A576E"/>
    <w:rsid w:val="00AE38C7"/>
    <w:rsid w:val="00AF7EEE"/>
    <w:rsid w:val="00C67317"/>
    <w:rsid w:val="00EE33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9A31"/>
  <w15:docId w15:val="{BFAF9CC2-2E88-4C63-B875-D894F4157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aslsro" TargetMode="External"/><Relationship Id="rId4" Type="http://schemas.openxmlformats.org/officeDocument/2006/relationships/hyperlink" Target="https://www.facebook.com/groups/347521547759279/?__tn__=-UK*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670</Words>
  <Characters>3887</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DCRP UB</cp:lastModifiedBy>
  <cp:revision>6</cp:revision>
  <dcterms:created xsi:type="dcterms:W3CDTF">2024-04-11T13:53:00Z</dcterms:created>
  <dcterms:modified xsi:type="dcterms:W3CDTF">2024-04-11T13:59:00Z</dcterms:modified>
</cp:coreProperties>
</file>